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A33498" w:rsidP="00EB489F">
      <w:pPr>
        <w:jc w:val="right"/>
        <w:rPr>
          <w:sz w:val="22"/>
        </w:rPr>
      </w:pPr>
      <w:r w:rsidRPr="00EB489F">
        <w:rPr>
          <w:rFonts w:hint="eastAsia"/>
          <w:sz w:val="22"/>
        </w:rPr>
        <w:t>（セーフティネット保証４号</w:t>
      </w:r>
      <w:r>
        <w:rPr>
          <w:rFonts w:hint="eastAsia"/>
          <w:color w:val="000000"/>
          <w:kern w:val="0"/>
        </w:rPr>
        <w:t>様式第４－</w:t>
      </w:r>
      <w:r>
        <w:rPr>
          <w:rFonts w:hint="eastAsia"/>
          <w:color w:val="000000"/>
          <w:kern w:val="0"/>
        </w:rPr>
        <w:t>③</w:t>
      </w:r>
      <w:r w:rsidRPr="00EB489F">
        <w:rPr>
          <w:rFonts w:hint="eastAsia"/>
          <w:sz w:val="22"/>
        </w:rPr>
        <w:t>添付書類）</w:t>
      </w:r>
    </w:p>
    <w:p w:rsidR="00487C05" w:rsidRDefault="00477B3E">
      <w:r>
        <w:rPr>
          <w:rFonts w:hint="eastAsia"/>
        </w:rPr>
        <w:t>下記①．②の事業者用</w:t>
      </w:r>
    </w:p>
    <w:p w:rsidR="00C40960" w:rsidRDefault="00E863F7" w:rsidP="00E863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 業歴</w:t>
      </w:r>
      <w:r w:rsidR="00C40960">
        <w:rPr>
          <w:rFonts w:hint="eastAsia"/>
        </w:rPr>
        <w:t>３か月以上１年１</w:t>
      </w:r>
      <w:r w:rsidR="00031263">
        <w:rPr>
          <w:rFonts w:hint="eastAsia"/>
        </w:rPr>
        <w:t>か</w:t>
      </w:r>
      <w:r w:rsidR="00C40960">
        <w:rPr>
          <w:rFonts w:hint="eastAsia"/>
        </w:rPr>
        <w:t>月未満</w:t>
      </w:r>
      <w:r w:rsidR="00477B3E">
        <w:rPr>
          <w:rFonts w:hint="eastAsia"/>
        </w:rPr>
        <w:t>の事業者</w:t>
      </w:r>
    </w:p>
    <w:p w:rsidR="00C40960" w:rsidRDefault="00E863F7" w:rsidP="00E863F7">
      <w:pPr>
        <w:pStyle w:val="a6"/>
        <w:numPr>
          <w:ilvl w:val="0"/>
          <w:numId w:val="1"/>
        </w:numPr>
        <w:ind w:leftChars="0"/>
      </w:pPr>
      <w:r>
        <w:t xml:space="preserve"> </w:t>
      </w:r>
      <w:r w:rsidR="00477B3E">
        <w:rPr>
          <w:rFonts w:hint="eastAsia"/>
        </w:rPr>
        <w:t>前年以降</w:t>
      </w:r>
      <w:r>
        <w:rPr>
          <w:rFonts w:hint="eastAsia"/>
        </w:rPr>
        <w:t>、事業拡大等により</w:t>
      </w:r>
      <w:r>
        <w:rPr>
          <w:rFonts w:hint="eastAsia"/>
        </w:rPr>
        <w:t>前年比較</w:t>
      </w:r>
      <w:r>
        <w:rPr>
          <w:rFonts w:hint="eastAsia"/>
        </w:rPr>
        <w:t>が適当でない特段の事情がある</w:t>
      </w:r>
      <w:r w:rsidR="00477B3E">
        <w:rPr>
          <w:rFonts w:hint="eastAsia"/>
        </w:rPr>
        <w:t>事業者</w:t>
      </w:r>
    </w:p>
    <w:p w:rsidR="00C40960" w:rsidRPr="00C40960" w:rsidRDefault="00C40960" w:rsidP="00C40960">
      <w:pPr>
        <w:ind w:leftChars="100" w:left="231"/>
      </w:pPr>
      <w:r>
        <w:rPr>
          <w:rFonts w:hint="eastAsia"/>
        </w:rPr>
        <w:t xml:space="preserve">　　　　　　　　　　　　　　　　　　　　　　　　　　</w:t>
      </w:r>
      <w:r w:rsidR="00477B3E">
        <w:rPr>
          <w:rFonts w:hint="eastAsia"/>
        </w:rPr>
        <w:t xml:space="preserve">　　　　　　　　　</w:t>
      </w:r>
    </w:p>
    <w:p w:rsidR="00C40960" w:rsidRPr="00284B52" w:rsidRDefault="00C40960" w:rsidP="00C40960">
      <w:pPr>
        <w:jc w:val="left"/>
        <w:rPr>
          <w:sz w:val="28"/>
          <w:szCs w:val="28"/>
          <w:u w:val="single"/>
        </w:rPr>
      </w:pPr>
      <w:r w:rsidRPr="00284B52">
        <w:rPr>
          <w:rFonts w:hint="eastAsia"/>
          <w:sz w:val="28"/>
          <w:szCs w:val="28"/>
          <w:u w:val="single"/>
        </w:rPr>
        <w:t>売上高確認表</w:t>
      </w:r>
    </w:p>
    <w:p w:rsidR="00C40960" w:rsidRDefault="00F37800">
      <w:r>
        <w:rPr>
          <w:rFonts w:hint="eastAsia"/>
        </w:rPr>
        <w:t xml:space="preserve">　　</w:t>
      </w:r>
    </w:p>
    <w:p w:rsidR="00477B3E" w:rsidRDefault="00925D41">
      <w:r>
        <w:rPr>
          <w:rFonts w:hint="eastAsia"/>
        </w:rPr>
        <w:t>１．</w:t>
      </w:r>
      <w:r w:rsidR="00477B3E">
        <w:rPr>
          <w:rFonts w:hint="eastAsia"/>
        </w:rPr>
        <w:t>最近１</w:t>
      </w:r>
      <w:r w:rsidR="00031263">
        <w:rPr>
          <w:rFonts w:hint="eastAsia"/>
        </w:rPr>
        <w:t>か</w:t>
      </w:r>
      <w:r w:rsidR="00477B3E" w:rsidRPr="00477B3E">
        <w:rPr>
          <w:rFonts w:hint="eastAsia"/>
        </w:rPr>
        <w:t>月の売上高等と最近</w:t>
      </w:r>
      <w:r w:rsidR="00477B3E" w:rsidRPr="00477B3E">
        <w:t>1</w:t>
      </w:r>
      <w:r w:rsidR="00031263">
        <w:rPr>
          <w:rFonts w:hint="eastAsia"/>
        </w:rPr>
        <w:t>か</w:t>
      </w:r>
      <w:r w:rsidR="00477B3E" w:rsidRPr="00477B3E">
        <w:t>月を含む最近</w:t>
      </w:r>
      <w:r w:rsidR="00477B3E">
        <w:rPr>
          <w:rFonts w:hint="eastAsia"/>
        </w:rPr>
        <w:t>３</w:t>
      </w:r>
      <w:r w:rsidR="00031263">
        <w:rPr>
          <w:rFonts w:hint="eastAsia"/>
        </w:rPr>
        <w:t>か</w:t>
      </w:r>
      <w:r>
        <w:t>月間の平均売上高等</w:t>
      </w:r>
      <w:r>
        <w:rPr>
          <w:rFonts w:hint="eastAsia"/>
        </w:rPr>
        <w:t>の確認</w:t>
      </w:r>
    </w:p>
    <w:p w:rsidR="00477B3E" w:rsidRDefault="00477B3E"/>
    <w:p w:rsidR="00F37800" w:rsidRDefault="00F37800" w:rsidP="00F3780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9269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630"/>
        <w:gridCol w:w="4103"/>
      </w:tblGrid>
      <w:tr w:rsidR="00DF796F" w:rsidTr="00DF796F">
        <w:trPr>
          <w:trHeight w:val="538"/>
        </w:trPr>
        <w:tc>
          <w:tcPr>
            <w:tcW w:w="4536" w:type="dxa"/>
            <w:gridSpan w:val="2"/>
            <w:vAlign w:val="center"/>
          </w:tcPr>
          <w:p w:rsidR="00DF796F" w:rsidRDefault="00DF796F" w:rsidP="006351F9">
            <w:pPr>
              <w:jc w:val="center"/>
            </w:pPr>
            <w:r>
              <w:rPr>
                <w:rFonts w:hint="eastAsia"/>
              </w:rPr>
              <w:t>最近１か月間の売上高等</w:t>
            </w:r>
          </w:p>
          <w:p w:rsidR="00DF796F" w:rsidRDefault="00DF796F" w:rsidP="006351F9">
            <w:pPr>
              <w:jc w:val="center"/>
            </w:pPr>
            <w:r>
              <w:rPr>
                <w:rFonts w:hint="eastAsia"/>
              </w:rPr>
              <w:t>（令和　　年　　月）</w:t>
            </w:r>
          </w:p>
        </w:tc>
        <w:tc>
          <w:tcPr>
            <w:tcW w:w="4733" w:type="dxa"/>
            <w:gridSpan w:val="2"/>
            <w:vAlign w:val="center"/>
          </w:tcPr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最近１か月の前２</w:t>
            </w:r>
            <w:r>
              <w:t>か月間の</w:t>
            </w:r>
            <w:r>
              <w:rPr>
                <w:rFonts w:hint="eastAsia"/>
              </w:rPr>
              <w:t>売上高等</w:t>
            </w:r>
          </w:p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（</w:t>
            </w:r>
            <w:r w:rsidR="00E863F7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月～</w:t>
            </w:r>
            <w:r w:rsidR="00E863F7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月）</w:t>
            </w:r>
          </w:p>
        </w:tc>
      </w:tr>
      <w:tr w:rsidR="00DF796F" w:rsidTr="00DF796F">
        <w:trPr>
          <w:trHeight w:val="538"/>
        </w:trPr>
        <w:tc>
          <w:tcPr>
            <w:tcW w:w="708" w:type="dxa"/>
            <w:vAlign w:val="center"/>
          </w:tcPr>
          <w:p w:rsidR="00DF796F" w:rsidRDefault="00DF796F" w:rsidP="006351F9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3828" w:type="dxa"/>
            <w:vAlign w:val="center"/>
          </w:tcPr>
          <w:p w:rsidR="00DF796F" w:rsidRDefault="00DF796F" w:rsidP="006351F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Align w:val="center"/>
          </w:tcPr>
          <w:p w:rsidR="00DF796F" w:rsidRDefault="00DF796F" w:rsidP="00DF796F">
            <w:pPr>
              <w:jc w:val="right"/>
            </w:pP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4103" w:type="dxa"/>
            <w:vAlign w:val="center"/>
          </w:tcPr>
          <w:p w:rsidR="00DF796F" w:rsidRDefault="00DF796F" w:rsidP="006351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37800" w:rsidRDefault="00F37800" w:rsidP="00F37800">
      <w:r>
        <w:rPr>
          <w:rFonts w:hint="eastAsia"/>
        </w:rPr>
        <w:t xml:space="preserve">　</w:t>
      </w:r>
    </w:p>
    <w:tbl>
      <w:tblPr>
        <w:tblStyle w:val="a3"/>
        <w:tblW w:w="9328" w:type="dxa"/>
        <w:tblInd w:w="421" w:type="dxa"/>
        <w:tblLook w:val="04A0" w:firstRow="1" w:lastRow="0" w:firstColumn="1" w:lastColumn="0" w:noHBand="0" w:noVBand="1"/>
      </w:tblPr>
      <w:tblGrid>
        <w:gridCol w:w="708"/>
        <w:gridCol w:w="4536"/>
        <w:gridCol w:w="567"/>
        <w:gridCol w:w="3517"/>
      </w:tblGrid>
      <w:tr w:rsidR="00DF796F" w:rsidTr="00DF796F">
        <w:trPr>
          <w:trHeight w:val="562"/>
        </w:trPr>
        <w:tc>
          <w:tcPr>
            <w:tcW w:w="5244" w:type="dxa"/>
            <w:gridSpan w:val="2"/>
            <w:vAlign w:val="center"/>
          </w:tcPr>
          <w:p w:rsidR="00DF796F" w:rsidRDefault="00DF796F" w:rsidP="0024103F">
            <w:pPr>
              <w:jc w:val="center"/>
            </w:pPr>
            <w:r>
              <w:t>最近３か月間の平均売上高</w:t>
            </w:r>
            <w:r>
              <w:rPr>
                <w:rFonts w:hint="eastAsia"/>
              </w:rPr>
              <w:t>等</w:t>
            </w:r>
            <w:r w:rsidR="0024103F">
              <w:rPr>
                <w:rFonts w:hint="eastAsia"/>
              </w:rPr>
              <w:t>【</w:t>
            </w:r>
            <w:r w:rsidR="004C28AD">
              <w:rPr>
                <w:rFonts w:hint="eastAsia"/>
              </w:rPr>
              <w:t>(A)+(B)</w:t>
            </w:r>
            <w:r w:rsidR="009E5554">
              <w:rPr>
                <w:rFonts w:hint="eastAsia"/>
              </w:rPr>
              <w:t>÷３</w:t>
            </w:r>
            <w:r w:rsidR="0024103F">
              <w:rPr>
                <w:rFonts w:hint="eastAsia"/>
              </w:rPr>
              <w:t>】</w:t>
            </w:r>
          </w:p>
        </w:tc>
        <w:tc>
          <w:tcPr>
            <w:tcW w:w="4084" w:type="dxa"/>
            <w:gridSpan w:val="2"/>
            <w:vAlign w:val="center"/>
          </w:tcPr>
          <w:p w:rsidR="00DF796F" w:rsidRDefault="00DF796F" w:rsidP="00DA1EE6">
            <w:pPr>
              <w:jc w:val="center"/>
            </w:pPr>
            <w:r>
              <w:rPr>
                <w:rFonts w:hint="eastAsia"/>
              </w:rPr>
              <w:t>減少額【(C)－(A)】</w:t>
            </w:r>
          </w:p>
        </w:tc>
      </w:tr>
      <w:tr w:rsidR="00DF796F" w:rsidTr="00DF796F">
        <w:trPr>
          <w:trHeight w:val="562"/>
        </w:trPr>
        <w:tc>
          <w:tcPr>
            <w:tcW w:w="708" w:type="dxa"/>
            <w:vAlign w:val="center"/>
          </w:tcPr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(C)</w:t>
            </w:r>
          </w:p>
        </w:tc>
        <w:tc>
          <w:tcPr>
            <w:tcW w:w="4536" w:type="dxa"/>
            <w:vAlign w:val="center"/>
          </w:tcPr>
          <w:p w:rsidR="00DF796F" w:rsidRDefault="00DF796F" w:rsidP="00DA1EE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DF796F" w:rsidRDefault="00DF796F" w:rsidP="00DF796F">
            <w:pPr>
              <w:jc w:val="center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3517" w:type="dxa"/>
            <w:vAlign w:val="center"/>
          </w:tcPr>
          <w:p w:rsidR="00DF796F" w:rsidRDefault="00DF796F" w:rsidP="00DA1EE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A0FA3" w:rsidRDefault="005A0FA3" w:rsidP="00F37800"/>
    <w:p w:rsidR="00DF796F" w:rsidRDefault="00DF796F" w:rsidP="00F37800">
      <w:pPr>
        <w:ind w:firstLineChars="100" w:firstLine="231"/>
      </w:pPr>
    </w:p>
    <w:p w:rsidR="00F37800" w:rsidRDefault="00F37800" w:rsidP="00F37800">
      <w:pPr>
        <w:ind w:firstLineChars="100" w:firstLine="231"/>
      </w:pPr>
      <w:r>
        <w:rPr>
          <w:rFonts w:hint="eastAsia"/>
        </w:rPr>
        <w:t>（</w:t>
      </w:r>
      <w:r w:rsidRPr="00F37800">
        <w:rPr>
          <w:rFonts w:hint="eastAsia"/>
        </w:rPr>
        <w:t>最近１か月の売上高等と最近</w:t>
      </w:r>
      <w:r w:rsidRPr="00F37800">
        <w:t>1</w:t>
      </w:r>
      <w:r>
        <w:t>か月を含む最近３か月間の平均売上高等</w:t>
      </w:r>
      <w:r>
        <w:rPr>
          <w:rFonts w:hint="eastAsia"/>
        </w:rPr>
        <w:t>の減少率）</w:t>
      </w:r>
    </w:p>
    <w:p w:rsidR="00F37800" w:rsidRPr="00F37800" w:rsidRDefault="00F37800" w:rsidP="00F37800"/>
    <w:p w:rsidR="00F37800" w:rsidRPr="00E863F7" w:rsidRDefault="00E863F7" w:rsidP="00F37800">
      <w:pPr>
        <w:ind w:firstLineChars="900" w:firstLine="2079"/>
        <w:jc w:val="left"/>
      </w:pPr>
      <w:r w:rsidRPr="00E863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E6BE" wp14:editId="2109F4F2">
                <wp:simplePos x="0" y="0"/>
                <wp:positionH relativeFrom="margin">
                  <wp:posOffset>3178175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00" w:rsidRDefault="00F37800" w:rsidP="00F37800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DE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5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hoQAIAAC0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" stroked="f">
                <v:textbox style="mso-fit-shape-to-text:t">
                  <w:txbxContent>
                    <w:p w:rsidR="00F37800" w:rsidRDefault="00F37800" w:rsidP="00F37800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63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415D3" wp14:editId="65C5EAA9">
                <wp:simplePos x="0" y="0"/>
                <wp:positionH relativeFrom="column">
                  <wp:posOffset>1280160</wp:posOffset>
                </wp:positionH>
                <wp:positionV relativeFrom="paragraph">
                  <wp:posOffset>231775</wp:posOffset>
                </wp:positionV>
                <wp:extent cx="181356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8DA38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18.25pt" to="24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" strokecolor="black [3213]"/>
            </w:pict>
          </mc:Fallback>
        </mc:AlternateContent>
      </w:r>
      <w:r w:rsidR="00F37800" w:rsidRPr="00E863F7">
        <w:rPr>
          <w:rFonts w:hint="eastAsia"/>
        </w:rPr>
        <w:t xml:space="preserve">（Ｅ）　　　　　　　円　</w:t>
      </w:r>
    </w:p>
    <w:p w:rsidR="00F37800" w:rsidRDefault="00DF796F" w:rsidP="00F37800">
      <w:pPr>
        <w:ind w:leftChars="-1300" w:left="-3003"/>
        <w:jc w:val="left"/>
      </w:pPr>
      <w:r>
        <w:rPr>
          <w:rFonts w:hint="eastAsia"/>
        </w:rPr>
        <w:t xml:space="preserve">　　　　　　　　　　　　　　　　　　　　　　（Ｃ</w:t>
      </w:r>
      <w:r w:rsidR="00F37800">
        <w:rPr>
          <w:rFonts w:hint="eastAsia"/>
        </w:rPr>
        <w:t xml:space="preserve">）　　　　　　　円　</w:t>
      </w:r>
    </w:p>
    <w:p w:rsidR="00F37800" w:rsidRPr="00477B3E" w:rsidRDefault="00F37800"/>
    <w:p w:rsidR="00377AB7" w:rsidRDefault="00377AB7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487C05" w:rsidRDefault="00487C05"/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377AB7" w:rsidRDefault="00377AB7"/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477B3E">
      <w:pgSz w:w="11906" w:h="16838" w:code="9"/>
      <w:pgMar w:top="1440" w:right="1080" w:bottom="1440" w:left="1080" w:header="851" w:footer="992" w:gutter="0"/>
      <w:cols w:space="425"/>
      <w:docGrid w:type="linesAndChars" w:linePitch="365" w:charSpace="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244CB"/>
    <w:multiLevelType w:val="hybridMultilevel"/>
    <w:tmpl w:val="6E2C2548"/>
    <w:lvl w:ilvl="0" w:tplc="8FDC9116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263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103F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77B3E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28AD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37CC4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0FA3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520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D41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554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3498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0960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4A69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96F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63F7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800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58D8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F76EC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70D790-D6C8-41AC-86C7-CBA52459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農政課（農業委員会事務局）</dc:creator>
  <cp:keywords/>
  <dc:description/>
  <cp:lastModifiedBy>user</cp:lastModifiedBy>
  <cp:revision>2</cp:revision>
  <cp:lastPrinted>2018-08-30T02:51:00Z</cp:lastPrinted>
  <dcterms:created xsi:type="dcterms:W3CDTF">2023-09-05T04:40:00Z</dcterms:created>
  <dcterms:modified xsi:type="dcterms:W3CDTF">2023-09-05T04:40:00Z</dcterms:modified>
</cp:coreProperties>
</file>