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95C4" w14:textId="44877D63" w:rsidR="006F588B"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56E3ECAC" w14:textId="77777777" w:rsidR="002C58E2" w:rsidRPr="0070772F" w:rsidRDefault="002C58E2" w:rsidP="0096364D">
      <w:pPr>
        <w:widowControl/>
        <w:jc w:val="right"/>
        <w:rPr>
          <w:rFonts w:ascii="ＭＳ ゴシック" w:eastAsia="ＭＳ ゴシック" w:hAnsi="ＭＳ ゴシック"/>
          <w:sz w:val="24"/>
        </w:rPr>
      </w:pPr>
    </w:p>
    <w:p w14:paraId="38D93687" w14:textId="1EE53B4A" w:rsidR="006F588B"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A34E86">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847F459" w14:textId="77777777" w:rsidR="002C58E2" w:rsidRPr="0070772F" w:rsidRDefault="002C58E2" w:rsidP="0008601C">
      <w:pPr>
        <w:suppressAutoHyphens/>
        <w:kinsoku w:val="0"/>
        <w:wordWrap w:val="0"/>
        <w:autoSpaceDE w:val="0"/>
        <w:autoSpaceDN w:val="0"/>
        <w:jc w:val="left"/>
        <w:rPr>
          <w:rFonts w:ascii="ＭＳ ゴシック" w:eastAsia="ＭＳ ゴシック" w:hAnsi="ＭＳ ゴシック"/>
          <w:sz w:val="24"/>
        </w:rPr>
      </w:pP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bookmarkStart w:id="0" w:name="_GoBack"/>
      <w:bookmarkEnd w:id="0"/>
    </w:p>
    <w:p w14:paraId="26CB4E57" w14:textId="3EC701D2"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182CDF">
        <w:rPr>
          <w:rFonts w:ascii="ＭＳ ゴシック" w:eastAsia="ＭＳ ゴシック" w:hAnsi="ＭＳ ゴシック" w:hint="eastAsia"/>
          <w:sz w:val="24"/>
        </w:rPr>
        <w:t>＿＿</w:t>
      </w:r>
      <w:r w:rsidR="00182CDF" w:rsidRPr="00182CDF">
        <w:rPr>
          <w:rFonts w:ascii="ＭＳ ゴシック" w:eastAsia="ＭＳ ゴシック" w:hAnsi="ＭＳ ゴシック" w:hint="eastAsia"/>
          <w:sz w:val="24"/>
        </w:rPr>
        <w:t>＿＿＿＿＿＿</w:t>
      </w:r>
      <w:r w:rsidRPr="00182CD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A34E86">
        <w:trPr>
          <w:trHeight w:val="397"/>
        </w:trPr>
        <w:tc>
          <w:tcPr>
            <w:tcW w:w="3192" w:type="dxa"/>
            <w:vAlign w:val="center"/>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vAlign w:val="center"/>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vAlign w:val="center"/>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A34E86">
        <w:trPr>
          <w:trHeight w:val="397"/>
        </w:trPr>
        <w:tc>
          <w:tcPr>
            <w:tcW w:w="3192" w:type="dxa"/>
            <w:vAlign w:val="center"/>
          </w:tcPr>
          <w:p w14:paraId="3C48CCA9" w14:textId="07CFD239" w:rsidR="006F588B" w:rsidRPr="00952F21" w:rsidRDefault="006F588B">
            <w:pPr>
              <w:widowControl/>
              <w:jc w:val="left"/>
              <w:rPr>
                <w:rFonts w:ascii="ＭＳ ゴシック" w:eastAsia="ＭＳ ゴシック" w:hAnsi="ＭＳ ゴシック"/>
                <w:color w:val="FF0000"/>
                <w:sz w:val="24"/>
              </w:rPr>
            </w:pPr>
          </w:p>
        </w:tc>
        <w:tc>
          <w:tcPr>
            <w:tcW w:w="3179" w:type="dxa"/>
            <w:vAlign w:val="center"/>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A34E86">
        <w:trPr>
          <w:trHeight w:val="397"/>
        </w:trPr>
        <w:tc>
          <w:tcPr>
            <w:tcW w:w="3192" w:type="dxa"/>
            <w:vAlign w:val="center"/>
          </w:tcPr>
          <w:p w14:paraId="2B7ED7A3" w14:textId="4AC08DBA" w:rsidR="006F588B" w:rsidRPr="00952F21" w:rsidRDefault="006F588B">
            <w:pPr>
              <w:widowControl/>
              <w:jc w:val="left"/>
              <w:rPr>
                <w:rFonts w:ascii="ＭＳ ゴシック" w:eastAsia="ＭＳ ゴシック" w:hAnsi="ＭＳ ゴシック"/>
                <w:color w:val="FF0000"/>
                <w:sz w:val="24"/>
              </w:rPr>
            </w:pPr>
          </w:p>
        </w:tc>
        <w:tc>
          <w:tcPr>
            <w:tcW w:w="3179" w:type="dxa"/>
            <w:vAlign w:val="center"/>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A34E86">
        <w:trPr>
          <w:trHeight w:val="397"/>
        </w:trPr>
        <w:tc>
          <w:tcPr>
            <w:tcW w:w="3192" w:type="dxa"/>
            <w:vAlign w:val="center"/>
          </w:tcPr>
          <w:p w14:paraId="4EBA7978" w14:textId="5809FB2D" w:rsidR="006F588B" w:rsidRPr="00952F21" w:rsidRDefault="006F588B">
            <w:pPr>
              <w:widowControl/>
              <w:jc w:val="left"/>
              <w:rPr>
                <w:rFonts w:ascii="ＭＳ ゴシック" w:eastAsia="ＭＳ ゴシック" w:hAnsi="ＭＳ ゴシック"/>
                <w:color w:val="FF0000"/>
                <w:sz w:val="24"/>
              </w:rPr>
            </w:pPr>
          </w:p>
        </w:tc>
        <w:tc>
          <w:tcPr>
            <w:tcW w:w="3179" w:type="dxa"/>
            <w:vAlign w:val="center"/>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A34E86">
        <w:trPr>
          <w:trHeight w:val="397"/>
        </w:trPr>
        <w:tc>
          <w:tcPr>
            <w:tcW w:w="3192" w:type="dxa"/>
            <w:vAlign w:val="center"/>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vAlign w:val="center"/>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4C248343" w:rsidR="006F588B" w:rsidRPr="00323B5E" w:rsidRDefault="00323B5E" w:rsidP="006F588B">
      <w:pPr>
        <w:widowControl/>
        <w:jc w:val="left"/>
        <w:rPr>
          <w:rFonts w:ascii="ＭＳ ゴシック" w:eastAsia="ＭＳ ゴシック" w:hAnsi="ＭＳ ゴシック"/>
          <w:color w:val="000000"/>
          <w:spacing w:val="16"/>
          <w:kern w:val="0"/>
          <w:sz w:val="20"/>
          <w:szCs w:val="20"/>
        </w:rPr>
      </w:pPr>
      <w:r w:rsidRPr="00323B5E">
        <w:rPr>
          <w:rFonts w:ascii="ＭＳ ゴシック" w:eastAsia="ＭＳ ゴシック" w:hAnsi="ＭＳ ゴシック" w:hint="eastAsia"/>
          <w:kern w:val="0"/>
          <w:sz w:val="20"/>
          <w:szCs w:val="20"/>
        </w:rPr>
        <w:t>※</w:t>
      </w:r>
      <w:r w:rsidR="006F588B" w:rsidRPr="00323B5E">
        <w:rPr>
          <w:rFonts w:ascii="ＭＳ ゴシック" w:eastAsia="ＭＳ ゴシック" w:hAnsi="ＭＳ ゴシック" w:hint="eastAsia"/>
          <w:kern w:val="0"/>
          <w:sz w:val="20"/>
          <w:szCs w:val="20"/>
        </w:rPr>
        <w:t>業種欄には、</w:t>
      </w:r>
      <w:r w:rsidR="006F588B" w:rsidRPr="00323B5E">
        <w:rPr>
          <w:rFonts w:ascii="ＭＳ ゴシック" w:eastAsia="ＭＳ ゴシック" w:hAnsi="ＭＳ ゴシック" w:hint="eastAsia"/>
          <w:color w:val="000000"/>
          <w:kern w:val="0"/>
          <w:sz w:val="20"/>
          <w:szCs w:val="20"/>
        </w:rPr>
        <w:t>日本標準産業分類の細分類番号と細分類業種名を記載。</w:t>
      </w:r>
    </w:p>
    <w:p w14:paraId="3898ED12" w14:textId="77777777" w:rsidR="006F588B" w:rsidRPr="0070772F" w:rsidRDefault="006F588B" w:rsidP="00323B5E">
      <w:pPr>
        <w:widowControl/>
        <w:spacing w:line="12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05398F">
        <w:rPr>
          <w:rFonts w:ascii="ＭＳ ゴシック" w:eastAsia="ＭＳ ゴシック" w:hAnsi="ＭＳ ゴシック" w:hint="eastAsia"/>
          <w:color w:val="000000"/>
          <w:kern w:val="0"/>
          <w:sz w:val="22"/>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A34E86">
        <w:trPr>
          <w:trHeight w:val="397"/>
        </w:trPr>
        <w:tc>
          <w:tcPr>
            <w:tcW w:w="4957" w:type="dxa"/>
            <w:vAlign w:val="center"/>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vAlign w:val="center"/>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A34E86">
        <w:trPr>
          <w:trHeight w:val="397"/>
        </w:trPr>
        <w:tc>
          <w:tcPr>
            <w:tcW w:w="4957" w:type="dxa"/>
            <w:vAlign w:val="center"/>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vAlign w:val="center"/>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A34E86">
        <w:trPr>
          <w:trHeight w:val="397"/>
        </w:trPr>
        <w:tc>
          <w:tcPr>
            <w:tcW w:w="4957" w:type="dxa"/>
            <w:vAlign w:val="center"/>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vAlign w:val="center"/>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05398F">
      <w:pPr>
        <w:widowControl/>
        <w:spacing w:line="12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A34E86">
        <w:trPr>
          <w:trHeight w:val="397"/>
        </w:trPr>
        <w:tc>
          <w:tcPr>
            <w:tcW w:w="4957" w:type="dxa"/>
            <w:vAlign w:val="center"/>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vAlign w:val="center"/>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A34E86">
        <w:trPr>
          <w:trHeight w:val="397"/>
        </w:trPr>
        <w:tc>
          <w:tcPr>
            <w:tcW w:w="4957" w:type="dxa"/>
            <w:vAlign w:val="center"/>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vAlign w:val="center"/>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A34E86">
        <w:trPr>
          <w:trHeight w:val="397"/>
        </w:trPr>
        <w:tc>
          <w:tcPr>
            <w:tcW w:w="5382" w:type="dxa"/>
            <w:vAlign w:val="center"/>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vAlign w:val="center"/>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A34E86">
        <w:trPr>
          <w:trHeight w:val="397"/>
        </w:trPr>
        <w:tc>
          <w:tcPr>
            <w:tcW w:w="5382" w:type="dxa"/>
            <w:vAlign w:val="center"/>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vAlign w:val="center"/>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2C58E2"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2C58E2">
        <w:rPr>
          <w:rFonts w:ascii="ＭＳ ゴシック" w:eastAsia="ＭＳ ゴシック" w:hAnsi="ＭＳ ゴシック" w:hint="eastAsia"/>
          <w:color w:val="000000"/>
          <w:kern w:val="0"/>
          <w:sz w:val="24"/>
        </w:rPr>
        <w:t>（１）指定業種の</w:t>
      </w:r>
      <w:r w:rsidR="001D7B6F" w:rsidRPr="002C58E2">
        <w:rPr>
          <w:rFonts w:ascii="ＭＳ ゴシック" w:eastAsia="ＭＳ ゴシック" w:hAnsi="ＭＳ ゴシック" w:hint="eastAsia"/>
          <w:color w:val="000000"/>
          <w:kern w:val="0"/>
          <w:sz w:val="24"/>
        </w:rPr>
        <w:t>売上高の</w:t>
      </w:r>
      <w:r w:rsidRPr="002C58E2">
        <w:rPr>
          <w:rFonts w:ascii="ＭＳ ゴシック" w:eastAsia="ＭＳ ゴシック" w:hAnsi="ＭＳ ゴシック" w:hint="eastAsia"/>
          <w:color w:val="000000"/>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05398F">
      <w:pPr>
        <w:suppressAutoHyphens/>
        <w:kinsoku w:val="0"/>
        <w:wordWrap w:val="0"/>
        <w:autoSpaceDE w:val="0"/>
        <w:autoSpaceDN w:val="0"/>
        <w:spacing w:line="120" w:lineRule="auto"/>
        <w:jc w:val="left"/>
        <w:rPr>
          <w:rFonts w:ascii="ＭＳ ゴシック" w:eastAsia="ＭＳ ゴシック" w:hAnsi="ＭＳ ゴシック"/>
          <w:sz w:val="24"/>
        </w:rPr>
      </w:pPr>
    </w:p>
    <w:p w14:paraId="75A89EC4" w14:textId="7FF43074" w:rsidR="006F588B" w:rsidRPr="002C58E2"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kern w:val="0"/>
          <w:szCs w:val="21"/>
        </w:rPr>
      </w:pPr>
      <w:r w:rsidRPr="002C58E2">
        <w:rPr>
          <w:rFonts w:ascii="ＭＳ ゴシック" w:eastAsia="ＭＳ ゴシック" w:hAnsi="ＭＳ ゴシック" w:hint="eastAsia"/>
          <w:sz w:val="24"/>
        </w:rPr>
        <w:t>（２）</w:t>
      </w:r>
      <w:r w:rsidR="000A660C" w:rsidRPr="002C58E2">
        <w:rPr>
          <w:rFonts w:ascii="ＭＳ ゴシック" w:eastAsia="ＭＳ ゴシック" w:hAnsi="ＭＳ ゴシック" w:hint="eastAsia"/>
          <w:sz w:val="24"/>
        </w:rPr>
        <w:t>企業</w:t>
      </w:r>
      <w:r w:rsidRPr="002C58E2">
        <w:rPr>
          <w:rFonts w:ascii="ＭＳ ゴシック" w:eastAsia="ＭＳ ゴシック" w:hAnsi="ＭＳ ゴシック" w:hint="eastAsia"/>
          <w:color w:val="000000"/>
          <w:kern w:val="0"/>
          <w:sz w:val="24"/>
        </w:rPr>
        <w:t>全体の</w:t>
      </w:r>
      <w:r w:rsidR="001D7B6F" w:rsidRPr="002C58E2">
        <w:rPr>
          <w:rFonts w:ascii="ＭＳ ゴシック" w:eastAsia="ＭＳ ゴシック" w:hAnsi="ＭＳ ゴシック" w:hint="eastAsia"/>
          <w:color w:val="000000"/>
          <w:kern w:val="0"/>
          <w:sz w:val="24"/>
        </w:rPr>
        <w:t>売上高の</w:t>
      </w:r>
      <w:r w:rsidRPr="002C58E2">
        <w:rPr>
          <w:rFonts w:ascii="ＭＳ ゴシック" w:eastAsia="ＭＳ ゴシック" w:hAnsi="ＭＳ ゴシック" w:hint="eastAsia"/>
          <w:color w:val="000000"/>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E5EFDC7" w14:textId="06D59260" w:rsidR="00323B5E" w:rsidRPr="00C26727" w:rsidRDefault="00323B5E" w:rsidP="00323B5E">
      <w:pPr>
        <w:widowControl/>
        <w:ind w:firstLineChars="100" w:firstLine="200"/>
        <w:jc w:val="left"/>
        <w:rPr>
          <w:rFonts w:ascii="ＭＳ ゴシック" w:eastAsia="ＭＳ ゴシック" w:hAnsi="ＭＳ ゴシック"/>
          <w:sz w:val="20"/>
          <w:szCs w:val="20"/>
        </w:rPr>
      </w:pPr>
      <w:r w:rsidRPr="00C26727">
        <w:rPr>
          <w:rFonts w:ascii="ＭＳ ゴシック" w:eastAsia="ＭＳ ゴシック" w:hAnsi="ＭＳ ゴシック" w:hint="eastAsia"/>
          <w:sz w:val="20"/>
          <w:szCs w:val="20"/>
        </w:rPr>
        <w:t>※</w:t>
      </w:r>
      <w:r w:rsidRPr="00C26727">
        <w:rPr>
          <w:rFonts w:ascii="ＭＳ ゴシック" w:eastAsia="ＭＳ ゴシック" w:hAnsi="ＭＳ ゴシック" w:hint="eastAsia"/>
          <w:color w:val="000000"/>
          <w:spacing w:val="16"/>
          <w:kern w:val="0"/>
          <w:sz w:val="20"/>
          <w:szCs w:val="20"/>
        </w:rPr>
        <w:t>減少率は小数点第２位</w:t>
      </w:r>
      <w:r w:rsidR="001336A4">
        <w:rPr>
          <w:rFonts w:ascii="ＭＳ ゴシック" w:eastAsia="ＭＳ ゴシック" w:hAnsi="ＭＳ ゴシック" w:hint="eastAsia"/>
          <w:color w:val="000000"/>
          <w:spacing w:val="16"/>
          <w:kern w:val="0"/>
          <w:sz w:val="20"/>
          <w:szCs w:val="20"/>
        </w:rPr>
        <w:t>以下</w:t>
      </w:r>
      <w:r w:rsidRPr="00C26727">
        <w:rPr>
          <w:rFonts w:ascii="ＭＳ ゴシック" w:eastAsia="ＭＳ ゴシック" w:hAnsi="ＭＳ ゴシック" w:hint="eastAsia"/>
          <w:color w:val="000000"/>
          <w:spacing w:val="16"/>
          <w:kern w:val="0"/>
          <w:sz w:val="20"/>
          <w:szCs w:val="20"/>
        </w:rPr>
        <w:t>切捨て</w:t>
      </w:r>
    </w:p>
    <w:p w14:paraId="7342A273" w14:textId="77777777" w:rsidR="00323B5E" w:rsidRPr="0070772F" w:rsidRDefault="00323B5E" w:rsidP="006F588B">
      <w:pPr>
        <w:widowControl/>
        <w:jc w:val="left"/>
        <w:rPr>
          <w:rFonts w:ascii="ＭＳ ゴシック" w:eastAsia="ＭＳ ゴシック" w:hAnsi="ＭＳ ゴシック"/>
          <w:sz w:val="24"/>
        </w:rPr>
      </w:pPr>
    </w:p>
    <w:p w14:paraId="54792A84" w14:textId="2FD42E7B" w:rsidR="00AE5ADD" w:rsidRPr="007761D1" w:rsidRDefault="006F588B" w:rsidP="00B54414">
      <w:pPr>
        <w:widowControl/>
        <w:ind w:left="701" w:hangingChars="292" w:hanging="701"/>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7761D1" w:rsidSect="00A34E86">
      <w:footerReference w:type="default" r:id="rId11"/>
      <w:type w:val="continuous"/>
      <w:pgSz w:w="11906" w:h="16838" w:code="9"/>
      <w:pgMar w:top="1701"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98F"/>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01C"/>
    <w:rsid w:val="000870D2"/>
    <w:rsid w:val="00087444"/>
    <w:rsid w:val="00090588"/>
    <w:rsid w:val="000907AC"/>
    <w:rsid w:val="00090DD1"/>
    <w:rsid w:val="00091129"/>
    <w:rsid w:val="00091422"/>
    <w:rsid w:val="00091CCB"/>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6A4"/>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CDF"/>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8E2"/>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3B5E"/>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21C"/>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1C80"/>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615"/>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4D"/>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2F21"/>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4E86"/>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414"/>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951"/>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C5B8FA4A-FC11-4D14-85E6-1D600CFC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6</cp:revision>
  <cp:lastPrinted>2024-10-22T04:51:00Z</cp:lastPrinted>
  <dcterms:created xsi:type="dcterms:W3CDTF">2024-10-18T07:16:00Z</dcterms:created>
  <dcterms:modified xsi:type="dcterms:W3CDTF">2024-10-22T04:52:00Z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