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24" w:rsidRDefault="00146BE6" w:rsidP="002A6698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新　旧　対　照　表</w:t>
      </w:r>
    </w:p>
    <w:p w:rsidR="00146BE6" w:rsidRPr="00146BE6" w:rsidRDefault="00146BE6" w:rsidP="002A669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  <w:gridCol w:w="5529"/>
      </w:tblGrid>
      <w:tr w:rsidR="00146BE6" w:rsidRPr="002A6698" w:rsidTr="00146BE6">
        <w:trPr>
          <w:trHeight w:val="851"/>
        </w:trPr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6BE6" w:rsidRPr="002A6698" w:rsidRDefault="00146BE6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変更した事項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6BE6" w:rsidRPr="002A6698" w:rsidRDefault="00146BE6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</w:t>
            </w:r>
          </w:p>
        </w:tc>
        <w:tc>
          <w:tcPr>
            <w:tcW w:w="5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6BE6" w:rsidRPr="002A6698" w:rsidRDefault="00146BE6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旧</w:t>
            </w:r>
          </w:p>
        </w:tc>
      </w:tr>
      <w:tr w:rsidR="00146BE6" w:rsidRPr="002A6698" w:rsidTr="00146BE6">
        <w:trPr>
          <w:trHeight w:val="7018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146BE6" w:rsidRPr="002A6698" w:rsidRDefault="00146BE6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146BE6" w:rsidRPr="002A6698" w:rsidRDefault="00146BE6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:rsidR="00146BE6" w:rsidRPr="002A6698" w:rsidRDefault="00146BE6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A6698" w:rsidRPr="002A6698" w:rsidRDefault="002A6698" w:rsidP="002A6698">
      <w:pPr>
        <w:rPr>
          <w:rFonts w:ascii="ＭＳ Ｐゴシック" w:eastAsia="ＭＳ Ｐゴシック" w:hAnsi="ＭＳ Ｐゴシック"/>
          <w:sz w:val="22"/>
        </w:rPr>
      </w:pPr>
    </w:p>
    <w:sectPr w:rsidR="002A6698" w:rsidRPr="002A6698" w:rsidSect="00146BE6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98"/>
    <w:rsid w:val="00146BE6"/>
    <w:rsid w:val="002A6698"/>
    <w:rsid w:val="004C7065"/>
    <w:rsid w:val="009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弥富市</dc:creator>
  <cp:lastModifiedBy>弥富市</cp:lastModifiedBy>
  <cp:revision>3</cp:revision>
  <dcterms:created xsi:type="dcterms:W3CDTF">2013-06-25T05:56:00Z</dcterms:created>
  <dcterms:modified xsi:type="dcterms:W3CDTF">2013-06-25T06:51:00Z</dcterms:modified>
</cp:coreProperties>
</file>