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516" w:rsidRPr="007B02EC" w:rsidRDefault="00997516" w:rsidP="00997516">
      <w:pPr>
        <w:jc w:val="center"/>
        <w:rPr>
          <w:rFonts w:ascii="ＭＳ Ｐゴシック" w:eastAsia="ＭＳ Ｐゴシック" w:hAnsi="ＭＳ Ｐゴシック"/>
          <w:sz w:val="24"/>
        </w:rPr>
      </w:pPr>
      <w:r w:rsidRPr="007B02EC">
        <w:rPr>
          <w:rFonts w:ascii="ＭＳ Ｐゴシック" w:eastAsia="ＭＳ Ｐゴシック" w:hAnsi="ＭＳ Ｐゴシック" w:hint="eastAsia"/>
          <w:sz w:val="24"/>
        </w:rPr>
        <w:t>弥富市スポーツ推進委員募集要項</w:t>
      </w:r>
    </w:p>
    <w:p w:rsidR="00997516" w:rsidRPr="007B02EC" w:rsidRDefault="00997516" w:rsidP="00997516">
      <w:pPr>
        <w:jc w:val="center"/>
        <w:rPr>
          <w:rFonts w:ascii="ＭＳ Ｐゴシック" w:eastAsia="ＭＳ Ｐゴシック" w:hAnsi="ＭＳ Ｐゴシック"/>
          <w:sz w:val="20"/>
        </w:rPr>
      </w:pPr>
    </w:p>
    <w:p w:rsidR="00997516" w:rsidRPr="001708E2" w:rsidRDefault="00997516" w:rsidP="00997516">
      <w:pPr>
        <w:jc w:val="left"/>
        <w:rPr>
          <w:rFonts w:ascii="ＭＳ Ｐゴシック" w:eastAsia="ＭＳ Ｐゴシック" w:hAnsi="ＭＳ Ｐゴシック"/>
          <w:sz w:val="20"/>
        </w:rPr>
      </w:pPr>
      <w:r>
        <w:rPr>
          <w:rFonts w:ascii="ＭＳ Ｐゴシック" w:eastAsia="ＭＳ Ｐゴシック" w:hAnsi="ＭＳ Ｐゴシック" w:hint="eastAsia"/>
        </w:rPr>
        <w:t xml:space="preserve">　</w:t>
      </w:r>
      <w:r w:rsidRPr="001708E2">
        <w:rPr>
          <w:rFonts w:ascii="ＭＳ Ｐゴシック" w:eastAsia="ＭＳ Ｐゴシック" w:hAnsi="ＭＳ Ｐゴシック" w:hint="eastAsia"/>
          <w:sz w:val="20"/>
        </w:rPr>
        <w:t>弥富市では、市民のスポーツ振興を図り、明るく豊かな市民生活の形成に寄与することを目的に「スポーツ推進委員」を設置しています。</w:t>
      </w:r>
    </w:p>
    <w:p w:rsidR="00997516" w:rsidRPr="001708E2" w:rsidRDefault="00997516" w:rsidP="00997516">
      <w:pPr>
        <w:jc w:val="left"/>
        <w:rPr>
          <w:rFonts w:ascii="ＭＳ Ｐゴシック" w:eastAsia="ＭＳ Ｐゴシック" w:hAnsi="ＭＳ Ｐゴシック"/>
          <w:sz w:val="20"/>
        </w:rPr>
      </w:pPr>
      <w:r w:rsidRPr="001708E2">
        <w:rPr>
          <w:rFonts w:ascii="ＭＳ Ｐゴシック" w:eastAsia="ＭＳ Ｐゴシック" w:hAnsi="ＭＳ Ｐゴシック" w:hint="eastAsia"/>
          <w:sz w:val="20"/>
        </w:rPr>
        <w:t xml:space="preserve">　スポーツ推進委員は、スポーツ基本法</w:t>
      </w:r>
      <w:r w:rsidR="00956AA3">
        <w:rPr>
          <w:rFonts w:ascii="ＭＳ Ｐゴシック" w:eastAsia="ＭＳ Ｐゴシック" w:hAnsi="ＭＳ Ｐゴシック" w:hint="eastAsia"/>
          <w:sz w:val="20"/>
        </w:rPr>
        <w:t>の規定</w:t>
      </w:r>
      <w:r w:rsidRPr="001708E2">
        <w:rPr>
          <w:rFonts w:ascii="ＭＳ Ｐゴシック" w:eastAsia="ＭＳ Ｐゴシック" w:hAnsi="ＭＳ Ｐゴシック" w:hint="eastAsia"/>
          <w:sz w:val="20"/>
        </w:rPr>
        <w:t>に基づき教育委員会規則の定め</w:t>
      </w:r>
      <w:r w:rsidR="00956AA3">
        <w:rPr>
          <w:rFonts w:ascii="ＭＳ Ｐゴシック" w:eastAsia="ＭＳ Ｐゴシック" w:hAnsi="ＭＳ Ｐゴシック" w:hint="eastAsia"/>
          <w:sz w:val="20"/>
        </w:rPr>
        <w:t>るところにより非常勤公務員として委嘱され、本市</w:t>
      </w:r>
      <w:r w:rsidR="00452B94">
        <w:rPr>
          <w:rFonts w:ascii="ＭＳ Ｐゴシック" w:eastAsia="ＭＳ Ｐゴシック" w:hAnsi="ＭＳ Ｐゴシック" w:hint="eastAsia"/>
          <w:sz w:val="20"/>
        </w:rPr>
        <w:t>の</w:t>
      </w:r>
      <w:r w:rsidR="00956AA3">
        <w:rPr>
          <w:rFonts w:ascii="ＭＳ Ｐゴシック" w:eastAsia="ＭＳ Ｐゴシック" w:hAnsi="ＭＳ Ｐゴシック" w:hint="eastAsia"/>
          <w:sz w:val="20"/>
        </w:rPr>
        <w:t>スポーツ推進のため</w:t>
      </w:r>
      <w:r w:rsidRPr="001708E2">
        <w:rPr>
          <w:rFonts w:ascii="ＭＳ Ｐゴシック" w:eastAsia="ＭＳ Ｐゴシック" w:hAnsi="ＭＳ Ｐゴシック" w:hint="eastAsia"/>
          <w:sz w:val="20"/>
        </w:rPr>
        <w:t>各</w:t>
      </w:r>
      <w:r w:rsidR="00956AA3">
        <w:rPr>
          <w:rFonts w:ascii="ＭＳ Ｐゴシック" w:eastAsia="ＭＳ Ｐゴシック" w:hAnsi="ＭＳ Ｐゴシック" w:hint="eastAsia"/>
          <w:sz w:val="20"/>
        </w:rPr>
        <w:t>種</w:t>
      </w:r>
      <w:r w:rsidRPr="001708E2">
        <w:rPr>
          <w:rFonts w:ascii="ＭＳ Ｐゴシック" w:eastAsia="ＭＳ Ｐゴシック" w:hAnsi="ＭＳ Ｐゴシック" w:hint="eastAsia"/>
          <w:sz w:val="20"/>
        </w:rPr>
        <w:t>スポーツ事業等を行っています。</w:t>
      </w:r>
    </w:p>
    <w:p w:rsidR="00997516" w:rsidRPr="001708E2" w:rsidRDefault="00997516" w:rsidP="00997516">
      <w:pPr>
        <w:jc w:val="left"/>
        <w:rPr>
          <w:rFonts w:ascii="ＭＳ Ｐゴシック" w:eastAsia="ＭＳ Ｐゴシック" w:hAnsi="ＭＳ Ｐゴシック"/>
          <w:sz w:val="20"/>
        </w:rPr>
      </w:pPr>
      <w:r w:rsidRPr="001708E2">
        <w:rPr>
          <w:rFonts w:ascii="ＭＳ Ｐゴシック" w:eastAsia="ＭＳ Ｐゴシック" w:hAnsi="ＭＳ Ｐゴシック" w:hint="eastAsia"/>
          <w:sz w:val="20"/>
        </w:rPr>
        <w:t xml:space="preserve">　</w:t>
      </w:r>
      <w:r w:rsidR="00956AA3">
        <w:rPr>
          <w:rFonts w:ascii="ＭＳ Ｐゴシック" w:eastAsia="ＭＳ Ｐゴシック" w:hAnsi="ＭＳ Ｐゴシック" w:hint="eastAsia"/>
          <w:sz w:val="20"/>
        </w:rPr>
        <w:t>市民のスポーツ活動の促進のため</w:t>
      </w:r>
      <w:r w:rsidRPr="001708E2">
        <w:rPr>
          <w:rFonts w:ascii="ＭＳ Ｐゴシック" w:eastAsia="ＭＳ Ｐゴシック" w:hAnsi="ＭＳ Ｐゴシック" w:hint="eastAsia"/>
          <w:sz w:val="20"/>
        </w:rPr>
        <w:t>、スポーツ推進委員として活動をしてみたいと</w:t>
      </w:r>
      <w:r w:rsidR="009B09A0" w:rsidRPr="001708E2">
        <w:rPr>
          <w:rFonts w:ascii="ＭＳ Ｐゴシック" w:eastAsia="ＭＳ Ｐゴシック" w:hAnsi="ＭＳ Ｐゴシック" w:hint="eastAsia"/>
          <w:sz w:val="20"/>
        </w:rPr>
        <w:t>想い</w:t>
      </w:r>
      <w:r w:rsidR="00956AA3">
        <w:rPr>
          <w:rFonts w:ascii="ＭＳ Ｐゴシック" w:eastAsia="ＭＳ Ｐゴシック" w:hAnsi="ＭＳ Ｐゴシック" w:hint="eastAsia"/>
          <w:sz w:val="20"/>
        </w:rPr>
        <w:t>のある方を広く</w:t>
      </w:r>
      <w:r w:rsidRPr="001708E2">
        <w:rPr>
          <w:rFonts w:ascii="ＭＳ Ｐゴシック" w:eastAsia="ＭＳ Ｐゴシック" w:hAnsi="ＭＳ Ｐゴシック" w:hint="eastAsia"/>
          <w:sz w:val="20"/>
        </w:rPr>
        <w:t>募集します。</w:t>
      </w:r>
    </w:p>
    <w:p w:rsidR="0071161C" w:rsidRPr="001708E2" w:rsidRDefault="0071161C" w:rsidP="00997516">
      <w:pPr>
        <w:jc w:val="left"/>
        <w:rPr>
          <w:rFonts w:ascii="ＭＳ Ｐゴシック" w:eastAsia="ＭＳ Ｐゴシック" w:hAnsi="ＭＳ Ｐゴシック"/>
          <w:sz w:val="20"/>
        </w:rPr>
      </w:pPr>
    </w:p>
    <w:p w:rsidR="0071161C" w:rsidRPr="001708E2" w:rsidRDefault="0071161C" w:rsidP="00997516">
      <w:pPr>
        <w:jc w:val="left"/>
        <w:rPr>
          <w:rFonts w:ascii="ＭＳ Ｐゴシック" w:eastAsia="ＭＳ Ｐゴシック" w:hAnsi="ＭＳ Ｐゴシック"/>
          <w:sz w:val="20"/>
        </w:rPr>
      </w:pPr>
      <w:r w:rsidRPr="001708E2">
        <w:rPr>
          <w:rFonts w:ascii="ＭＳ Ｐゴシック" w:eastAsia="ＭＳ Ｐゴシック" w:hAnsi="ＭＳ Ｐゴシック" w:hint="eastAsia"/>
          <w:sz w:val="20"/>
        </w:rPr>
        <w:t xml:space="preserve">１　募集人員　</w:t>
      </w:r>
    </w:p>
    <w:p w:rsidR="0071161C" w:rsidRPr="001708E2" w:rsidRDefault="0071161C" w:rsidP="0071161C">
      <w:pPr>
        <w:ind w:firstLineChars="100" w:firstLine="200"/>
        <w:jc w:val="left"/>
        <w:rPr>
          <w:rFonts w:ascii="ＭＳ Ｐゴシック" w:eastAsia="ＭＳ Ｐゴシック" w:hAnsi="ＭＳ Ｐゴシック"/>
          <w:sz w:val="20"/>
        </w:rPr>
      </w:pPr>
      <w:r w:rsidRPr="001708E2">
        <w:rPr>
          <w:rFonts w:ascii="ＭＳ Ｐゴシック" w:eastAsia="ＭＳ Ｐゴシック" w:hAnsi="ＭＳ Ｐゴシック" w:hint="eastAsia"/>
          <w:sz w:val="20"/>
        </w:rPr>
        <w:t>若干名</w:t>
      </w:r>
    </w:p>
    <w:p w:rsidR="0071161C" w:rsidRPr="001708E2" w:rsidRDefault="0071161C" w:rsidP="00997516">
      <w:pPr>
        <w:jc w:val="left"/>
        <w:rPr>
          <w:rFonts w:ascii="ＭＳ Ｐゴシック" w:eastAsia="ＭＳ Ｐゴシック" w:hAnsi="ＭＳ Ｐゴシック"/>
          <w:sz w:val="20"/>
        </w:rPr>
      </w:pPr>
    </w:p>
    <w:p w:rsidR="0071161C" w:rsidRPr="001708E2" w:rsidRDefault="0071161C" w:rsidP="00997516">
      <w:pPr>
        <w:jc w:val="left"/>
        <w:rPr>
          <w:rFonts w:ascii="ＭＳ Ｐゴシック" w:eastAsia="ＭＳ Ｐゴシック" w:hAnsi="ＭＳ Ｐゴシック"/>
          <w:sz w:val="20"/>
        </w:rPr>
      </w:pPr>
      <w:r w:rsidRPr="001708E2">
        <w:rPr>
          <w:rFonts w:ascii="ＭＳ Ｐゴシック" w:eastAsia="ＭＳ Ｐゴシック" w:hAnsi="ＭＳ Ｐゴシック" w:hint="eastAsia"/>
          <w:sz w:val="20"/>
        </w:rPr>
        <w:t xml:space="preserve">２　任期　</w:t>
      </w:r>
    </w:p>
    <w:p w:rsidR="0071161C" w:rsidRPr="001708E2" w:rsidRDefault="00653485" w:rsidP="0071161C">
      <w:pPr>
        <w:ind w:firstLineChars="100" w:firstLine="200"/>
        <w:jc w:val="left"/>
        <w:rPr>
          <w:rFonts w:ascii="ＭＳ Ｐゴシック" w:eastAsia="ＭＳ Ｐゴシック" w:hAnsi="ＭＳ Ｐゴシック"/>
          <w:sz w:val="20"/>
        </w:rPr>
      </w:pPr>
      <w:r>
        <w:rPr>
          <w:rFonts w:ascii="ＭＳ Ｐゴシック" w:eastAsia="ＭＳ Ｐゴシック" w:hAnsi="ＭＳ Ｐゴシック" w:hint="eastAsia"/>
          <w:sz w:val="20"/>
        </w:rPr>
        <w:t>令和８年３月３１日まで</w:t>
      </w:r>
      <w:r w:rsidR="00E14B14">
        <w:rPr>
          <w:rFonts w:ascii="ＭＳ Ｐゴシック" w:eastAsia="ＭＳ Ｐゴシック" w:hAnsi="ＭＳ Ｐゴシック" w:hint="eastAsia"/>
          <w:sz w:val="20"/>
        </w:rPr>
        <w:t>（更新あり）</w:t>
      </w:r>
      <w:bookmarkStart w:id="0" w:name="_GoBack"/>
      <w:bookmarkEnd w:id="0"/>
    </w:p>
    <w:p w:rsidR="0071161C" w:rsidRPr="001708E2" w:rsidRDefault="0071161C" w:rsidP="00997516">
      <w:pPr>
        <w:jc w:val="left"/>
        <w:rPr>
          <w:rFonts w:ascii="ＭＳ Ｐゴシック" w:eastAsia="ＭＳ Ｐゴシック" w:hAnsi="ＭＳ Ｐゴシック"/>
          <w:sz w:val="20"/>
        </w:rPr>
      </w:pPr>
    </w:p>
    <w:p w:rsidR="0071161C" w:rsidRPr="001708E2" w:rsidRDefault="0071161C" w:rsidP="0071161C">
      <w:pPr>
        <w:ind w:left="200" w:hangingChars="100" w:hanging="200"/>
        <w:jc w:val="left"/>
        <w:rPr>
          <w:rFonts w:ascii="ＭＳ Ｐゴシック" w:eastAsia="ＭＳ Ｐゴシック" w:hAnsi="ＭＳ Ｐゴシック"/>
          <w:sz w:val="20"/>
        </w:rPr>
      </w:pPr>
      <w:r w:rsidRPr="001708E2">
        <w:rPr>
          <w:rFonts w:ascii="ＭＳ Ｐゴシック" w:eastAsia="ＭＳ Ｐゴシック" w:hAnsi="ＭＳ Ｐゴシック" w:hint="eastAsia"/>
          <w:sz w:val="20"/>
        </w:rPr>
        <w:t xml:space="preserve">３　報酬等　</w:t>
      </w:r>
    </w:p>
    <w:p w:rsidR="0071161C" w:rsidRPr="001708E2" w:rsidRDefault="0071161C" w:rsidP="0071161C">
      <w:pPr>
        <w:ind w:leftChars="100" w:left="210"/>
        <w:jc w:val="left"/>
        <w:rPr>
          <w:rFonts w:ascii="ＭＳ Ｐゴシック" w:eastAsia="ＭＳ Ｐゴシック" w:hAnsi="ＭＳ Ｐゴシック"/>
          <w:sz w:val="20"/>
        </w:rPr>
      </w:pPr>
      <w:r w:rsidRPr="001708E2">
        <w:rPr>
          <w:rFonts w:ascii="ＭＳ Ｐゴシック" w:eastAsia="ＭＳ Ｐゴシック" w:hAnsi="ＭＳ Ｐゴシック" w:hint="eastAsia"/>
          <w:sz w:val="20"/>
        </w:rPr>
        <w:t>年額62,000円（弥富市特別職の職員で非常勤のものの報酬及び費用弁償に関する条例による）</w:t>
      </w:r>
    </w:p>
    <w:p w:rsidR="0071161C" w:rsidRPr="001708E2" w:rsidRDefault="0071161C" w:rsidP="0071161C">
      <w:pPr>
        <w:ind w:left="200" w:hangingChars="100" w:hanging="200"/>
        <w:jc w:val="left"/>
        <w:rPr>
          <w:rFonts w:ascii="ＭＳ Ｐゴシック" w:eastAsia="ＭＳ Ｐゴシック" w:hAnsi="ＭＳ Ｐゴシック"/>
          <w:sz w:val="20"/>
        </w:rPr>
      </w:pPr>
    </w:p>
    <w:p w:rsidR="0071161C" w:rsidRPr="001708E2" w:rsidRDefault="0071161C" w:rsidP="0071161C">
      <w:pPr>
        <w:ind w:left="200" w:hangingChars="100" w:hanging="200"/>
        <w:jc w:val="left"/>
        <w:rPr>
          <w:rFonts w:ascii="ＭＳ Ｐゴシック" w:eastAsia="ＭＳ Ｐゴシック" w:hAnsi="ＭＳ Ｐゴシック"/>
          <w:sz w:val="20"/>
        </w:rPr>
      </w:pPr>
      <w:r w:rsidRPr="001708E2">
        <w:rPr>
          <w:rFonts w:ascii="ＭＳ Ｐゴシック" w:eastAsia="ＭＳ Ｐゴシック" w:hAnsi="ＭＳ Ｐゴシック" w:hint="eastAsia"/>
          <w:sz w:val="20"/>
        </w:rPr>
        <w:t xml:space="preserve">４　活動内容　</w:t>
      </w:r>
    </w:p>
    <w:p w:rsidR="0071161C" w:rsidRPr="001708E2" w:rsidRDefault="0071161C" w:rsidP="0071161C">
      <w:pPr>
        <w:ind w:leftChars="100" w:left="210"/>
        <w:jc w:val="left"/>
        <w:rPr>
          <w:rFonts w:ascii="ＭＳ Ｐゴシック" w:eastAsia="ＭＳ Ｐゴシック" w:hAnsi="ＭＳ Ｐゴシック"/>
          <w:sz w:val="20"/>
        </w:rPr>
      </w:pPr>
      <w:r w:rsidRPr="001708E2">
        <w:rPr>
          <w:rFonts w:ascii="ＭＳ Ｐゴシック" w:eastAsia="ＭＳ Ｐゴシック" w:hAnsi="ＭＳ Ｐゴシック" w:hint="eastAsia"/>
          <w:sz w:val="20"/>
        </w:rPr>
        <w:t>地域スポーツ活動の企画・運営業務、実技指導、組織育成、指導及び助言、教育委員会主催</w:t>
      </w:r>
      <w:r w:rsidR="00956AA3">
        <w:rPr>
          <w:rFonts w:ascii="ＭＳ Ｐゴシック" w:eastAsia="ＭＳ Ｐゴシック" w:hAnsi="ＭＳ Ｐゴシック" w:hint="eastAsia"/>
          <w:sz w:val="20"/>
        </w:rPr>
        <w:t>の</w:t>
      </w:r>
      <w:r w:rsidRPr="001708E2">
        <w:rPr>
          <w:rFonts w:ascii="ＭＳ Ｐゴシック" w:eastAsia="ＭＳ Ｐゴシック" w:hAnsi="ＭＳ Ｐゴシック" w:hint="eastAsia"/>
          <w:sz w:val="20"/>
        </w:rPr>
        <w:t>イベント等への協力</w:t>
      </w:r>
    </w:p>
    <w:p w:rsidR="0071161C" w:rsidRPr="001708E2" w:rsidRDefault="0071161C" w:rsidP="0071161C">
      <w:pPr>
        <w:ind w:left="200" w:hangingChars="100" w:hanging="200"/>
        <w:jc w:val="left"/>
        <w:rPr>
          <w:rFonts w:ascii="ＭＳ Ｐゴシック" w:eastAsia="ＭＳ Ｐゴシック" w:hAnsi="ＭＳ Ｐゴシック"/>
          <w:sz w:val="20"/>
        </w:rPr>
      </w:pPr>
    </w:p>
    <w:p w:rsidR="0071161C" w:rsidRPr="001708E2" w:rsidRDefault="0071161C" w:rsidP="0071161C">
      <w:pPr>
        <w:ind w:left="200" w:hangingChars="100" w:hanging="200"/>
        <w:jc w:val="left"/>
        <w:rPr>
          <w:rFonts w:ascii="ＭＳ Ｐゴシック" w:eastAsia="ＭＳ Ｐゴシック" w:hAnsi="ＭＳ Ｐゴシック"/>
          <w:sz w:val="20"/>
        </w:rPr>
      </w:pPr>
      <w:r w:rsidRPr="001708E2">
        <w:rPr>
          <w:rFonts w:ascii="ＭＳ Ｐゴシック" w:eastAsia="ＭＳ Ｐゴシック" w:hAnsi="ＭＳ Ｐゴシック" w:hint="eastAsia"/>
          <w:sz w:val="20"/>
        </w:rPr>
        <w:t xml:space="preserve">５　対象　</w:t>
      </w:r>
    </w:p>
    <w:p w:rsidR="0071161C" w:rsidRPr="001708E2" w:rsidRDefault="0071161C" w:rsidP="0071161C">
      <w:pPr>
        <w:ind w:leftChars="100" w:left="210"/>
        <w:jc w:val="left"/>
        <w:rPr>
          <w:rFonts w:ascii="ＭＳ Ｐゴシック" w:eastAsia="ＭＳ Ｐゴシック" w:hAnsi="ＭＳ Ｐゴシック"/>
          <w:sz w:val="20"/>
        </w:rPr>
      </w:pPr>
      <w:r w:rsidRPr="001708E2">
        <w:rPr>
          <w:rFonts w:ascii="ＭＳ Ｐゴシック" w:eastAsia="ＭＳ Ｐゴシック" w:hAnsi="ＭＳ Ｐゴシック" w:hint="eastAsia"/>
          <w:sz w:val="20"/>
        </w:rPr>
        <w:t>市内在住</w:t>
      </w:r>
      <w:r w:rsidR="00956AA3">
        <w:rPr>
          <w:rFonts w:ascii="ＭＳ Ｐゴシック" w:eastAsia="ＭＳ Ｐゴシック" w:hAnsi="ＭＳ Ｐゴシック" w:hint="eastAsia"/>
          <w:sz w:val="20"/>
        </w:rPr>
        <w:t>在勤</w:t>
      </w:r>
      <w:r w:rsidRPr="001708E2">
        <w:rPr>
          <w:rFonts w:ascii="ＭＳ Ｐゴシック" w:eastAsia="ＭＳ Ｐゴシック" w:hAnsi="ＭＳ Ｐゴシック" w:hint="eastAsia"/>
          <w:sz w:val="20"/>
        </w:rPr>
        <w:t>の満１８歳以上の方</w:t>
      </w:r>
    </w:p>
    <w:p w:rsidR="0071161C" w:rsidRPr="001708E2" w:rsidRDefault="0071161C" w:rsidP="0071161C">
      <w:pPr>
        <w:jc w:val="left"/>
        <w:rPr>
          <w:rFonts w:ascii="ＭＳ Ｐゴシック" w:eastAsia="ＭＳ Ｐゴシック" w:hAnsi="ＭＳ Ｐゴシック"/>
          <w:sz w:val="20"/>
        </w:rPr>
      </w:pPr>
    </w:p>
    <w:p w:rsidR="0071161C" w:rsidRPr="001708E2" w:rsidRDefault="0071161C" w:rsidP="0071161C">
      <w:pPr>
        <w:jc w:val="left"/>
        <w:rPr>
          <w:rFonts w:ascii="ＭＳ Ｐゴシック" w:eastAsia="ＭＳ Ｐゴシック" w:hAnsi="ＭＳ Ｐゴシック"/>
          <w:sz w:val="20"/>
        </w:rPr>
      </w:pPr>
      <w:r w:rsidRPr="001708E2">
        <w:rPr>
          <w:rFonts w:ascii="ＭＳ Ｐゴシック" w:eastAsia="ＭＳ Ｐゴシック" w:hAnsi="ＭＳ Ｐゴシック" w:hint="eastAsia"/>
          <w:sz w:val="20"/>
        </w:rPr>
        <w:t>６　応募方法</w:t>
      </w:r>
    </w:p>
    <w:p w:rsidR="00B05F8E" w:rsidRDefault="006D0031" w:rsidP="0071161C">
      <w:pPr>
        <w:jc w:val="left"/>
        <w:rPr>
          <w:rFonts w:ascii="ＭＳ Ｐゴシック" w:eastAsia="ＭＳ Ｐゴシック" w:hAnsi="ＭＳ Ｐゴシック"/>
          <w:sz w:val="20"/>
        </w:rPr>
      </w:pPr>
      <w:r w:rsidRPr="001708E2">
        <w:rPr>
          <w:rFonts w:ascii="ＭＳ Ｐゴシック" w:eastAsia="ＭＳ Ｐゴシック" w:hAnsi="ＭＳ Ｐゴシック" w:hint="eastAsia"/>
          <w:sz w:val="20"/>
        </w:rPr>
        <w:t xml:space="preserve">　応募用紙に必要事項を記入のうえ、生涯学習課に提出</w:t>
      </w:r>
      <w:r w:rsidR="00B05F8E">
        <w:rPr>
          <w:rFonts w:ascii="ＭＳ Ｐゴシック" w:eastAsia="ＭＳ Ｐゴシック" w:hAnsi="ＭＳ Ｐゴシック" w:hint="eastAsia"/>
          <w:sz w:val="20"/>
        </w:rPr>
        <w:t>して</w:t>
      </w:r>
      <w:r w:rsidRPr="001708E2">
        <w:rPr>
          <w:rFonts w:ascii="ＭＳ Ｐゴシック" w:eastAsia="ＭＳ Ｐゴシック" w:hAnsi="ＭＳ Ｐゴシック" w:hint="eastAsia"/>
          <w:sz w:val="20"/>
        </w:rPr>
        <w:t>ください</w:t>
      </w:r>
      <w:r w:rsidR="00B05F8E">
        <w:rPr>
          <w:rFonts w:ascii="ＭＳ Ｐゴシック" w:eastAsia="ＭＳ Ｐゴシック" w:hAnsi="ＭＳ Ｐゴシック" w:hint="eastAsia"/>
          <w:sz w:val="20"/>
        </w:rPr>
        <w:t>。</w:t>
      </w:r>
    </w:p>
    <w:p w:rsidR="0071161C" w:rsidRPr="001708E2" w:rsidRDefault="006D0031" w:rsidP="00B05F8E">
      <w:pPr>
        <w:ind w:firstLineChars="100" w:firstLine="200"/>
        <w:jc w:val="left"/>
        <w:rPr>
          <w:rFonts w:ascii="ＭＳ Ｐゴシック" w:eastAsia="ＭＳ Ｐゴシック" w:hAnsi="ＭＳ Ｐゴシック"/>
          <w:sz w:val="20"/>
        </w:rPr>
      </w:pPr>
      <w:r w:rsidRPr="001708E2">
        <w:rPr>
          <w:rFonts w:ascii="ＭＳ Ｐゴシック" w:eastAsia="ＭＳ Ｐゴシック" w:hAnsi="ＭＳ Ｐゴシック" w:hint="eastAsia"/>
          <w:sz w:val="20"/>
        </w:rPr>
        <w:t>（郵送・メール可）。</w:t>
      </w:r>
    </w:p>
    <w:p w:rsidR="0071161C" w:rsidRPr="001708E2" w:rsidRDefault="0071161C" w:rsidP="0071161C">
      <w:pPr>
        <w:jc w:val="left"/>
        <w:rPr>
          <w:rFonts w:ascii="ＭＳ Ｐゴシック" w:eastAsia="ＭＳ Ｐゴシック" w:hAnsi="ＭＳ Ｐゴシック"/>
          <w:sz w:val="20"/>
        </w:rPr>
      </w:pPr>
    </w:p>
    <w:p w:rsidR="0071161C" w:rsidRPr="001708E2" w:rsidRDefault="0071161C" w:rsidP="0071161C">
      <w:pPr>
        <w:jc w:val="left"/>
        <w:rPr>
          <w:rFonts w:ascii="ＭＳ Ｐゴシック" w:eastAsia="ＭＳ Ｐゴシック" w:hAnsi="ＭＳ Ｐゴシック"/>
          <w:sz w:val="20"/>
        </w:rPr>
      </w:pPr>
      <w:r w:rsidRPr="001708E2">
        <w:rPr>
          <w:rFonts w:ascii="ＭＳ Ｐゴシック" w:eastAsia="ＭＳ Ｐゴシック" w:hAnsi="ＭＳ Ｐゴシック" w:hint="eastAsia"/>
          <w:sz w:val="20"/>
        </w:rPr>
        <w:t>７　選考方法</w:t>
      </w:r>
    </w:p>
    <w:p w:rsidR="0071161C" w:rsidRPr="001708E2" w:rsidRDefault="0071161C" w:rsidP="0071161C">
      <w:pPr>
        <w:jc w:val="left"/>
        <w:rPr>
          <w:rFonts w:ascii="ＭＳ Ｐゴシック" w:eastAsia="ＭＳ Ｐゴシック" w:hAnsi="ＭＳ Ｐゴシック"/>
          <w:sz w:val="20"/>
        </w:rPr>
      </w:pPr>
      <w:r w:rsidRPr="001708E2">
        <w:rPr>
          <w:rFonts w:ascii="ＭＳ Ｐゴシック" w:eastAsia="ＭＳ Ｐゴシック" w:hAnsi="ＭＳ Ｐゴシック" w:hint="eastAsia"/>
          <w:sz w:val="20"/>
        </w:rPr>
        <w:t xml:space="preserve">　応募用紙による書類審査及び個人面接</w:t>
      </w:r>
    </w:p>
    <w:p w:rsidR="0071161C" w:rsidRPr="001708E2" w:rsidRDefault="0071161C" w:rsidP="0071161C">
      <w:pPr>
        <w:jc w:val="left"/>
        <w:rPr>
          <w:rFonts w:ascii="ＭＳ Ｐゴシック" w:eastAsia="ＭＳ Ｐゴシック" w:hAnsi="ＭＳ Ｐゴシック"/>
          <w:sz w:val="20"/>
        </w:rPr>
      </w:pPr>
    </w:p>
    <w:p w:rsidR="0071161C" w:rsidRPr="001708E2" w:rsidRDefault="0071161C" w:rsidP="0071161C">
      <w:pPr>
        <w:jc w:val="left"/>
        <w:rPr>
          <w:rFonts w:ascii="ＭＳ Ｐゴシック" w:eastAsia="ＭＳ Ｐゴシック" w:hAnsi="ＭＳ Ｐゴシック"/>
          <w:sz w:val="20"/>
        </w:rPr>
      </w:pPr>
      <w:r w:rsidRPr="001708E2">
        <w:rPr>
          <w:rFonts w:ascii="ＭＳ Ｐゴシック" w:eastAsia="ＭＳ Ｐゴシック" w:hAnsi="ＭＳ Ｐゴシック" w:hint="eastAsia"/>
          <w:sz w:val="20"/>
        </w:rPr>
        <w:t>８　申込</w:t>
      </w:r>
      <w:r w:rsidR="00956AA3">
        <w:rPr>
          <w:rFonts w:ascii="ＭＳ Ｐゴシック" w:eastAsia="ＭＳ Ｐゴシック" w:hAnsi="ＭＳ Ｐゴシック" w:hint="eastAsia"/>
          <w:sz w:val="20"/>
        </w:rPr>
        <w:t>み</w:t>
      </w:r>
      <w:r w:rsidRPr="001708E2">
        <w:rPr>
          <w:rFonts w:ascii="ＭＳ Ｐゴシック" w:eastAsia="ＭＳ Ｐゴシック" w:hAnsi="ＭＳ Ｐゴシック" w:hint="eastAsia"/>
          <w:sz w:val="20"/>
        </w:rPr>
        <w:t>・問合せ</w:t>
      </w:r>
    </w:p>
    <w:p w:rsidR="0071161C" w:rsidRPr="001708E2" w:rsidRDefault="0071161C" w:rsidP="0071161C">
      <w:pPr>
        <w:jc w:val="left"/>
        <w:rPr>
          <w:rFonts w:ascii="ＭＳ Ｐゴシック" w:eastAsia="ＭＳ Ｐゴシック" w:hAnsi="ＭＳ Ｐゴシック"/>
          <w:sz w:val="20"/>
        </w:rPr>
      </w:pPr>
      <w:r w:rsidRPr="001708E2">
        <w:rPr>
          <w:rFonts w:ascii="ＭＳ Ｐゴシック" w:eastAsia="ＭＳ Ｐゴシック" w:hAnsi="ＭＳ Ｐゴシック" w:hint="eastAsia"/>
          <w:sz w:val="20"/>
        </w:rPr>
        <w:t xml:space="preserve">　住所　498－0017　弥富市前ケ須町野方802番地20</w:t>
      </w:r>
    </w:p>
    <w:p w:rsidR="0071161C" w:rsidRPr="001708E2" w:rsidRDefault="0071161C" w:rsidP="0071161C">
      <w:pPr>
        <w:jc w:val="left"/>
        <w:rPr>
          <w:rFonts w:ascii="ＭＳ Ｐゴシック" w:eastAsia="ＭＳ Ｐゴシック" w:hAnsi="ＭＳ Ｐゴシック"/>
          <w:sz w:val="20"/>
        </w:rPr>
      </w:pPr>
      <w:r w:rsidRPr="001708E2">
        <w:rPr>
          <w:rFonts w:ascii="ＭＳ Ｐゴシック" w:eastAsia="ＭＳ Ｐゴシック" w:hAnsi="ＭＳ Ｐゴシック" w:hint="eastAsia"/>
          <w:sz w:val="20"/>
        </w:rPr>
        <w:t xml:space="preserve">　担当　弥富市教育委員会</w:t>
      </w:r>
      <w:r w:rsidR="007B02EC" w:rsidRPr="001708E2">
        <w:rPr>
          <w:rFonts w:ascii="ＭＳ Ｐゴシック" w:eastAsia="ＭＳ Ｐゴシック" w:hAnsi="ＭＳ Ｐゴシック" w:hint="eastAsia"/>
          <w:sz w:val="20"/>
        </w:rPr>
        <w:t>生涯学習課スポーツ振興グループ</w:t>
      </w:r>
    </w:p>
    <w:p w:rsidR="007B02EC" w:rsidRPr="001708E2" w:rsidRDefault="007B02EC" w:rsidP="0071161C">
      <w:pPr>
        <w:jc w:val="left"/>
        <w:rPr>
          <w:rFonts w:ascii="ＭＳ Ｐゴシック" w:eastAsia="ＭＳ Ｐゴシック" w:hAnsi="ＭＳ Ｐゴシック"/>
          <w:sz w:val="20"/>
        </w:rPr>
      </w:pPr>
      <w:r w:rsidRPr="001708E2">
        <w:rPr>
          <w:rFonts w:ascii="ＭＳ Ｐゴシック" w:eastAsia="ＭＳ Ｐゴシック" w:hAnsi="ＭＳ Ｐゴシック" w:hint="eastAsia"/>
          <w:sz w:val="20"/>
        </w:rPr>
        <w:t xml:space="preserve">　電話　0567－65－0002</w:t>
      </w:r>
      <w:r w:rsidR="001708E2">
        <w:rPr>
          <w:rFonts w:ascii="ＭＳ Ｐゴシック" w:eastAsia="ＭＳ Ｐゴシック" w:hAnsi="ＭＳ Ｐゴシック" w:hint="eastAsia"/>
          <w:sz w:val="20"/>
        </w:rPr>
        <w:t xml:space="preserve"> </w:t>
      </w:r>
      <w:r w:rsidR="001708E2">
        <w:rPr>
          <w:rFonts w:ascii="ＭＳ Ｐゴシック" w:eastAsia="ＭＳ Ｐゴシック" w:hAnsi="ＭＳ Ｐゴシック"/>
          <w:sz w:val="20"/>
        </w:rPr>
        <w:t xml:space="preserve"> </w:t>
      </w:r>
      <w:r w:rsidRPr="001708E2">
        <w:rPr>
          <w:rFonts w:ascii="ＭＳ Ｐゴシック" w:eastAsia="ＭＳ Ｐゴシック" w:hAnsi="ＭＳ Ｐゴシック" w:hint="eastAsia"/>
          <w:sz w:val="20"/>
        </w:rPr>
        <w:t>ＦＡＸ　0567－65－1777</w:t>
      </w:r>
    </w:p>
    <w:p w:rsidR="007B02EC" w:rsidRPr="001708E2" w:rsidRDefault="007B02EC" w:rsidP="0071161C">
      <w:pPr>
        <w:jc w:val="left"/>
        <w:rPr>
          <w:rFonts w:ascii="ＭＳ Ｐゴシック" w:eastAsia="ＭＳ Ｐゴシック" w:hAnsi="ＭＳ Ｐゴシック"/>
          <w:sz w:val="20"/>
        </w:rPr>
      </w:pPr>
      <w:r w:rsidRPr="001708E2">
        <w:rPr>
          <w:rFonts w:ascii="ＭＳ Ｐゴシック" w:eastAsia="ＭＳ Ｐゴシック" w:hAnsi="ＭＳ Ｐゴシック" w:hint="eastAsia"/>
          <w:sz w:val="20"/>
        </w:rPr>
        <w:t xml:space="preserve">　メール　s</w:t>
      </w:r>
      <w:r w:rsidRPr="001708E2">
        <w:rPr>
          <w:rFonts w:ascii="ＭＳ Ｐゴシック" w:eastAsia="ＭＳ Ｐゴシック" w:hAnsi="ＭＳ Ｐゴシック"/>
          <w:sz w:val="20"/>
        </w:rPr>
        <w:t>hakyo-t@city.yatomi.lg.jp</w:t>
      </w:r>
    </w:p>
    <w:sectPr w:rsidR="007B02EC" w:rsidRPr="001708E2" w:rsidSect="00B05F8E">
      <w:pgSz w:w="11906" w:h="16838"/>
      <w:pgMar w:top="1985"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943"/>
    <w:rsid w:val="001708E2"/>
    <w:rsid w:val="001E4943"/>
    <w:rsid w:val="00452B94"/>
    <w:rsid w:val="00653485"/>
    <w:rsid w:val="006C7A8F"/>
    <w:rsid w:val="006D0031"/>
    <w:rsid w:val="0071161C"/>
    <w:rsid w:val="007510A9"/>
    <w:rsid w:val="007B02EC"/>
    <w:rsid w:val="00956AA3"/>
    <w:rsid w:val="00997516"/>
    <w:rsid w:val="009B09A0"/>
    <w:rsid w:val="00AF0D72"/>
    <w:rsid w:val="00B05F8E"/>
    <w:rsid w:val="00E14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388083"/>
  <w15:chartTrackingRefBased/>
  <w15:docId w15:val="{6FF7A795-A1D8-4EB7-8FFD-22921339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2B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52B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生涯学習課</dc:creator>
  <cp:keywords/>
  <dc:description/>
  <cp:lastModifiedBy>生涯学習課</cp:lastModifiedBy>
  <cp:revision>2</cp:revision>
  <cp:lastPrinted>2024-12-24T03:35:00Z</cp:lastPrinted>
  <dcterms:created xsi:type="dcterms:W3CDTF">2025-03-11T07:01:00Z</dcterms:created>
  <dcterms:modified xsi:type="dcterms:W3CDTF">2025-03-11T07:01:00Z</dcterms:modified>
</cp:coreProperties>
</file>